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1B" w:rsidRPr="00991C80" w:rsidRDefault="00DF6A1B">
      <w:pPr>
        <w:rPr>
          <w:b/>
          <w:bCs/>
        </w:rPr>
      </w:pPr>
      <w:r>
        <w:rPr>
          <w:noProof/>
        </w:rPr>
        <w:pict>
          <v:shapetype id="_x0000_t202" coordsize="21600,21600" o:spt="202" path="m,l,21600r21600,l21600,xe">
            <v:stroke joinstyle="miter"/>
            <v:path gradientshapeok="t" o:connecttype="rect"/>
          </v:shapetype>
          <v:shape id="_x0000_s1026" type="#_x0000_t202" style="position:absolute;margin-left:380.9pt;margin-top:-5.8pt;width:144.2pt;height:45.8pt;z-index:251658240" stroked="f">
            <v:textbox>
              <w:txbxContent>
                <w:p w:rsidR="00DF6A1B" w:rsidRPr="007B7C0C" w:rsidRDefault="00DF6A1B" w:rsidP="008B2034">
                  <w:pPr>
                    <w:spacing w:after="0" w:line="240" w:lineRule="auto"/>
                    <w:jc w:val="right"/>
                    <w:rPr>
                      <w:shadow/>
                      <w:color w:val="BFBFBF"/>
                      <w:sz w:val="28"/>
                      <w:szCs w:val="28"/>
                    </w:rPr>
                  </w:pPr>
                  <w:r w:rsidRPr="007B7C0C">
                    <w:rPr>
                      <w:shadow/>
                      <w:color w:val="BFBFBF"/>
                      <w:sz w:val="28"/>
                      <w:szCs w:val="28"/>
                    </w:rPr>
                    <w:t>Goshen Elementary</w:t>
                  </w:r>
                </w:p>
                <w:p w:rsidR="00DF6A1B" w:rsidRPr="007B7C0C" w:rsidRDefault="00DF6A1B" w:rsidP="008B2034">
                  <w:pPr>
                    <w:spacing w:after="0" w:line="240" w:lineRule="auto"/>
                    <w:jc w:val="right"/>
                    <w:rPr>
                      <w:shadow/>
                      <w:color w:val="BFBFBF"/>
                      <w:sz w:val="28"/>
                      <w:szCs w:val="28"/>
                    </w:rPr>
                  </w:pPr>
                  <w:r w:rsidRPr="007B7C0C">
                    <w:rPr>
                      <w:shadow/>
                      <w:color w:val="BFBFBF"/>
                      <w:sz w:val="28"/>
                      <w:szCs w:val="28"/>
                    </w:rPr>
                    <w:t>PTO Minutes</w:t>
                  </w:r>
                </w:p>
              </w:txbxContent>
            </v:textbox>
          </v:shape>
        </w:pict>
      </w:r>
      <w:r w:rsidRPr="00A84D84">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Goshen Gator_1.gif" style="width:41.25pt;height:41.25pt;visibility:visible">
            <v:imagedata r:id="rId5" o:title=""/>
          </v:shape>
        </w:pict>
      </w:r>
      <w:r>
        <w:rPr>
          <w:b/>
          <w:bCs/>
        </w:rPr>
        <w:tab/>
      </w:r>
      <w:r w:rsidRPr="009D31DE">
        <w:rPr>
          <w:b/>
          <w:bCs/>
        </w:rPr>
        <w:t xml:space="preserve">Meeting Date: </w:t>
      </w:r>
      <w:r>
        <w:rPr>
          <w:b/>
          <w:bCs/>
        </w:rPr>
        <w:t xml:space="preserve">  March 20</w:t>
      </w:r>
      <w:r w:rsidRPr="00AC4566">
        <w:rPr>
          <w:b/>
          <w:bCs/>
        </w:rPr>
        <w:t>,</w:t>
      </w:r>
      <w:r>
        <w:rPr>
          <w:b/>
          <w:bCs/>
        </w:rPr>
        <w:t xml:space="preserve"> 2012</w:t>
      </w:r>
    </w:p>
    <w:p w:rsidR="00DF6A1B" w:rsidRPr="00F674A7" w:rsidRDefault="00DF6A1B">
      <w:pPr>
        <w:rPr>
          <w:sz w:val="20"/>
          <w:szCs w:val="20"/>
        </w:rPr>
      </w:pPr>
      <w:r w:rsidRPr="00F674A7">
        <w:rPr>
          <w:sz w:val="20"/>
          <w:szCs w:val="20"/>
        </w:rPr>
        <w:t>The meeting was called to order at 7:0</w:t>
      </w:r>
      <w:r>
        <w:rPr>
          <w:sz w:val="20"/>
          <w:szCs w:val="20"/>
        </w:rPr>
        <w:t>5</w:t>
      </w:r>
      <w:r w:rsidRPr="00F674A7">
        <w:rPr>
          <w:sz w:val="20"/>
          <w:szCs w:val="20"/>
        </w:rPr>
        <w:t xml:space="preserve"> pm.</w:t>
      </w:r>
    </w:p>
    <w:p w:rsidR="00DF6A1B" w:rsidRPr="00F674A7" w:rsidRDefault="00DF6A1B" w:rsidP="008B2034">
      <w:pPr>
        <w:rPr>
          <w:sz w:val="20"/>
          <w:szCs w:val="20"/>
        </w:rPr>
      </w:pPr>
      <w:r w:rsidRPr="00F674A7">
        <w:rPr>
          <w:b/>
          <w:bCs/>
          <w:sz w:val="20"/>
          <w:szCs w:val="20"/>
        </w:rPr>
        <w:t xml:space="preserve">In Attendance: </w:t>
      </w:r>
      <w:r w:rsidRPr="00F674A7">
        <w:rPr>
          <w:b/>
          <w:bCs/>
          <w:sz w:val="20"/>
          <w:szCs w:val="20"/>
        </w:rPr>
        <w:tab/>
      </w:r>
      <w:r w:rsidRPr="00F674A7">
        <w:rPr>
          <w:sz w:val="20"/>
          <w:szCs w:val="20"/>
        </w:rPr>
        <w:t>Stacy Petry, Michelle Chitwood, Christy McDougal &amp; Jenny Byron were the Executive Board members present..</w:t>
      </w:r>
    </w:p>
    <w:p w:rsidR="00DF6A1B" w:rsidRDefault="00DF6A1B" w:rsidP="0056038A">
      <w:pPr>
        <w:spacing w:after="0"/>
        <w:rPr>
          <w:b/>
          <w:bCs/>
          <w:sz w:val="20"/>
          <w:szCs w:val="20"/>
        </w:rPr>
      </w:pPr>
      <w:r>
        <w:rPr>
          <w:b/>
          <w:bCs/>
          <w:sz w:val="20"/>
          <w:szCs w:val="20"/>
        </w:rPr>
        <w:t>Agenda</w:t>
      </w:r>
    </w:p>
    <w:p w:rsidR="00DF6A1B" w:rsidRDefault="00DF6A1B" w:rsidP="0056038A">
      <w:pPr>
        <w:pStyle w:val="ListParagraph"/>
        <w:numPr>
          <w:ilvl w:val="0"/>
          <w:numId w:val="1"/>
        </w:numPr>
        <w:spacing w:after="0"/>
        <w:rPr>
          <w:b/>
          <w:bCs/>
          <w:sz w:val="20"/>
          <w:szCs w:val="20"/>
        </w:rPr>
      </w:pPr>
      <w:r>
        <w:rPr>
          <w:b/>
          <w:bCs/>
          <w:sz w:val="20"/>
          <w:szCs w:val="20"/>
        </w:rPr>
        <w:t>Call to Order</w:t>
      </w:r>
    </w:p>
    <w:p w:rsidR="00DF6A1B" w:rsidRDefault="00DF6A1B" w:rsidP="00617628">
      <w:pPr>
        <w:pStyle w:val="ListParagraph"/>
        <w:spacing w:after="0"/>
        <w:ind w:left="360"/>
        <w:rPr>
          <w:b/>
          <w:bCs/>
          <w:sz w:val="20"/>
          <w:szCs w:val="20"/>
        </w:rPr>
      </w:pPr>
    </w:p>
    <w:p w:rsidR="00DF6A1B" w:rsidRDefault="00DF6A1B" w:rsidP="009A78FF">
      <w:pPr>
        <w:pStyle w:val="ListParagraph"/>
        <w:numPr>
          <w:ilvl w:val="0"/>
          <w:numId w:val="1"/>
        </w:numPr>
        <w:rPr>
          <w:b/>
          <w:bCs/>
          <w:sz w:val="20"/>
          <w:szCs w:val="20"/>
        </w:rPr>
      </w:pPr>
      <w:r>
        <w:rPr>
          <w:b/>
          <w:bCs/>
          <w:sz w:val="20"/>
          <w:szCs w:val="20"/>
        </w:rPr>
        <w:t xml:space="preserve">Welcome </w:t>
      </w:r>
    </w:p>
    <w:p w:rsidR="00DF6A1B" w:rsidRDefault="00DF6A1B" w:rsidP="009A78FF">
      <w:pPr>
        <w:pStyle w:val="ListParagraph"/>
        <w:numPr>
          <w:ilvl w:val="0"/>
          <w:numId w:val="1"/>
        </w:numPr>
        <w:rPr>
          <w:b/>
          <w:bCs/>
          <w:sz w:val="20"/>
          <w:szCs w:val="20"/>
        </w:rPr>
      </w:pPr>
      <w:r>
        <w:rPr>
          <w:b/>
          <w:bCs/>
          <w:sz w:val="20"/>
          <w:szCs w:val="20"/>
        </w:rPr>
        <w:t>Approval of Minutes</w:t>
      </w:r>
    </w:p>
    <w:p w:rsidR="00DF6A1B" w:rsidRDefault="00DF6A1B" w:rsidP="009A78FF">
      <w:pPr>
        <w:pStyle w:val="ListParagraph"/>
        <w:numPr>
          <w:ilvl w:val="0"/>
          <w:numId w:val="1"/>
        </w:numPr>
        <w:rPr>
          <w:b/>
          <w:bCs/>
          <w:sz w:val="20"/>
          <w:szCs w:val="20"/>
        </w:rPr>
      </w:pPr>
      <w:r>
        <w:rPr>
          <w:b/>
          <w:bCs/>
          <w:sz w:val="20"/>
          <w:szCs w:val="20"/>
        </w:rPr>
        <w:t>Treasurer’s Report</w:t>
      </w:r>
    </w:p>
    <w:p w:rsidR="00DF6A1B" w:rsidRDefault="00DF6A1B" w:rsidP="009A78FF">
      <w:pPr>
        <w:pStyle w:val="ListParagraph"/>
        <w:numPr>
          <w:ilvl w:val="0"/>
          <w:numId w:val="1"/>
        </w:numPr>
        <w:rPr>
          <w:b/>
          <w:bCs/>
          <w:sz w:val="20"/>
          <w:szCs w:val="20"/>
        </w:rPr>
      </w:pPr>
      <w:r>
        <w:rPr>
          <w:b/>
          <w:bCs/>
          <w:sz w:val="20"/>
          <w:szCs w:val="20"/>
        </w:rPr>
        <w:t>Principals Report</w:t>
      </w:r>
    </w:p>
    <w:p w:rsidR="00DF6A1B" w:rsidRDefault="00DF6A1B" w:rsidP="009A78FF">
      <w:pPr>
        <w:pStyle w:val="ListParagraph"/>
        <w:numPr>
          <w:ilvl w:val="0"/>
          <w:numId w:val="1"/>
        </w:numPr>
        <w:rPr>
          <w:b/>
          <w:bCs/>
          <w:sz w:val="20"/>
          <w:szCs w:val="20"/>
        </w:rPr>
      </w:pPr>
      <w:r>
        <w:rPr>
          <w:b/>
          <w:bCs/>
          <w:sz w:val="20"/>
          <w:szCs w:val="20"/>
        </w:rPr>
        <w:t>Committee Reports</w:t>
      </w:r>
    </w:p>
    <w:p w:rsidR="00DF6A1B" w:rsidRDefault="00DF6A1B" w:rsidP="009A78FF">
      <w:pPr>
        <w:pStyle w:val="ListParagraph"/>
        <w:numPr>
          <w:ilvl w:val="0"/>
          <w:numId w:val="1"/>
        </w:numPr>
        <w:rPr>
          <w:b/>
          <w:bCs/>
          <w:sz w:val="20"/>
          <w:szCs w:val="20"/>
        </w:rPr>
      </w:pPr>
      <w:r>
        <w:rPr>
          <w:b/>
          <w:bCs/>
          <w:sz w:val="20"/>
          <w:szCs w:val="20"/>
        </w:rPr>
        <w:t>Old Business</w:t>
      </w:r>
    </w:p>
    <w:p w:rsidR="00DF6A1B" w:rsidRDefault="00DF6A1B" w:rsidP="009A78FF">
      <w:pPr>
        <w:pStyle w:val="ListParagraph"/>
        <w:numPr>
          <w:ilvl w:val="0"/>
          <w:numId w:val="1"/>
        </w:numPr>
        <w:rPr>
          <w:b/>
          <w:bCs/>
          <w:sz w:val="20"/>
          <w:szCs w:val="20"/>
        </w:rPr>
      </w:pPr>
      <w:r>
        <w:rPr>
          <w:b/>
          <w:bCs/>
          <w:sz w:val="20"/>
          <w:szCs w:val="20"/>
        </w:rPr>
        <w:t>New Business</w:t>
      </w:r>
    </w:p>
    <w:p w:rsidR="00DF6A1B" w:rsidRDefault="00DF6A1B" w:rsidP="009A78FF">
      <w:pPr>
        <w:pStyle w:val="ListParagraph"/>
        <w:numPr>
          <w:ilvl w:val="0"/>
          <w:numId w:val="1"/>
        </w:numPr>
        <w:rPr>
          <w:b/>
          <w:bCs/>
          <w:sz w:val="20"/>
          <w:szCs w:val="20"/>
        </w:rPr>
      </w:pPr>
      <w:r>
        <w:rPr>
          <w:b/>
          <w:bCs/>
          <w:sz w:val="20"/>
          <w:szCs w:val="20"/>
        </w:rPr>
        <w:t>Announcements</w:t>
      </w:r>
    </w:p>
    <w:p w:rsidR="00DF6A1B" w:rsidRDefault="00DF6A1B" w:rsidP="00EA0FF3">
      <w:pPr>
        <w:spacing w:after="0" w:line="240" w:lineRule="auto"/>
        <w:rPr>
          <w:b/>
          <w:bCs/>
          <w:sz w:val="20"/>
          <w:szCs w:val="20"/>
        </w:rPr>
      </w:pPr>
      <w:r w:rsidRPr="00DE365F">
        <w:rPr>
          <w:b/>
          <w:bCs/>
          <w:sz w:val="20"/>
          <w:szCs w:val="20"/>
        </w:rPr>
        <w:t>Welcome</w:t>
      </w:r>
    </w:p>
    <w:p w:rsidR="00DF6A1B" w:rsidRPr="00EA0FF3" w:rsidRDefault="00DF6A1B" w:rsidP="00EA0FF3">
      <w:pPr>
        <w:spacing w:after="0" w:line="240" w:lineRule="auto"/>
        <w:rPr>
          <w:bCs/>
          <w:sz w:val="20"/>
          <w:szCs w:val="20"/>
        </w:rPr>
      </w:pPr>
      <w:r>
        <w:rPr>
          <w:bCs/>
          <w:sz w:val="20"/>
          <w:szCs w:val="20"/>
        </w:rPr>
        <w:t>The meeting began with Stacy thanking everyone for coming.  It is a wonderful turnout!  Thanks to Lauren Ide for providing snacks and the door prize idea.</w:t>
      </w:r>
    </w:p>
    <w:p w:rsidR="00DF6A1B" w:rsidRPr="00EA0FF3" w:rsidRDefault="00DF6A1B" w:rsidP="00EA0FF3">
      <w:pPr>
        <w:spacing w:after="0" w:line="240" w:lineRule="auto"/>
        <w:rPr>
          <w:b/>
          <w:bCs/>
          <w:sz w:val="20"/>
          <w:szCs w:val="20"/>
        </w:rPr>
      </w:pPr>
    </w:p>
    <w:p w:rsidR="00DF6A1B" w:rsidRDefault="00DF6A1B" w:rsidP="009A78FF">
      <w:pPr>
        <w:spacing w:after="0" w:line="240" w:lineRule="auto"/>
        <w:rPr>
          <w:b/>
          <w:bCs/>
          <w:sz w:val="20"/>
          <w:szCs w:val="20"/>
        </w:rPr>
      </w:pPr>
      <w:r>
        <w:rPr>
          <w:b/>
          <w:bCs/>
          <w:sz w:val="20"/>
          <w:szCs w:val="20"/>
        </w:rPr>
        <w:t>Approval of Minutes</w:t>
      </w:r>
    </w:p>
    <w:p w:rsidR="00DF6A1B" w:rsidRDefault="00DF6A1B" w:rsidP="00500060">
      <w:pPr>
        <w:tabs>
          <w:tab w:val="left" w:pos="7590"/>
        </w:tabs>
        <w:spacing w:after="0" w:line="240" w:lineRule="auto"/>
        <w:rPr>
          <w:sz w:val="20"/>
          <w:szCs w:val="20"/>
        </w:rPr>
      </w:pPr>
      <w:r w:rsidRPr="00500060">
        <w:rPr>
          <w:sz w:val="20"/>
          <w:szCs w:val="20"/>
        </w:rPr>
        <w:t xml:space="preserve">Attendees were asked to take a moment to review the minutes from </w:t>
      </w:r>
      <w:r>
        <w:rPr>
          <w:sz w:val="20"/>
          <w:szCs w:val="20"/>
        </w:rPr>
        <w:t xml:space="preserve">the </w:t>
      </w:r>
      <w:r w:rsidRPr="00500060">
        <w:rPr>
          <w:sz w:val="20"/>
          <w:szCs w:val="20"/>
        </w:rPr>
        <w:t>pr</w:t>
      </w:r>
      <w:r>
        <w:rPr>
          <w:sz w:val="20"/>
          <w:szCs w:val="20"/>
        </w:rPr>
        <w:t>evious</w:t>
      </w:r>
      <w:r w:rsidRPr="00500060">
        <w:rPr>
          <w:sz w:val="20"/>
          <w:szCs w:val="20"/>
        </w:rPr>
        <w:t xml:space="preserve"> meeting held on </w:t>
      </w:r>
      <w:r>
        <w:rPr>
          <w:sz w:val="20"/>
          <w:szCs w:val="20"/>
        </w:rPr>
        <w:t>January</w:t>
      </w:r>
      <w:r w:rsidRPr="00500060">
        <w:rPr>
          <w:sz w:val="20"/>
          <w:szCs w:val="20"/>
        </w:rPr>
        <w:t xml:space="preserve"> 1</w:t>
      </w:r>
      <w:r>
        <w:rPr>
          <w:sz w:val="20"/>
          <w:szCs w:val="20"/>
        </w:rPr>
        <w:t>7</w:t>
      </w:r>
      <w:r w:rsidRPr="00500060">
        <w:rPr>
          <w:sz w:val="20"/>
          <w:szCs w:val="20"/>
        </w:rPr>
        <w:t>, 20</w:t>
      </w:r>
      <w:r>
        <w:rPr>
          <w:sz w:val="20"/>
          <w:szCs w:val="20"/>
        </w:rPr>
        <w:t xml:space="preserve">12.  Also, there were a couple corrections on the November 15, 2011 minutes to review as well.  There was a motion to approve both the corrected November 15, 2011 minutes and the January 17, 2012 minutes by Adrienne Linden and seconded by Lauren Ide.  Motion carries.  </w:t>
      </w:r>
    </w:p>
    <w:p w:rsidR="00DF6A1B" w:rsidRPr="00500060" w:rsidRDefault="00DF6A1B" w:rsidP="00500060">
      <w:pPr>
        <w:tabs>
          <w:tab w:val="left" w:pos="7590"/>
        </w:tabs>
        <w:spacing w:after="0" w:line="240" w:lineRule="auto"/>
        <w:rPr>
          <w:sz w:val="20"/>
          <w:szCs w:val="20"/>
        </w:rPr>
      </w:pPr>
    </w:p>
    <w:p w:rsidR="00DF6A1B" w:rsidRDefault="00DF6A1B" w:rsidP="00FA4040">
      <w:pPr>
        <w:pStyle w:val="Normal9pt"/>
        <w:rPr>
          <w:b/>
          <w:bCs/>
        </w:rPr>
      </w:pPr>
      <w:r>
        <w:rPr>
          <w:b/>
          <w:bCs/>
        </w:rPr>
        <w:t>Treasurers Report</w:t>
      </w:r>
    </w:p>
    <w:p w:rsidR="00DF6A1B" w:rsidRPr="00FA4040" w:rsidRDefault="00DF6A1B" w:rsidP="00FA4040">
      <w:pPr>
        <w:pStyle w:val="Normal9pt"/>
        <w:rPr>
          <w:b/>
          <w:bCs/>
        </w:rPr>
      </w:pPr>
      <w:r>
        <w:t>Christy McDougal</w:t>
      </w:r>
      <w:r w:rsidRPr="00A254E3">
        <w:t xml:space="preserve"> </w:t>
      </w:r>
      <w:r>
        <w:t>touched on a couple of line items on the budget.  Highlights were the pizza sales did very well, clearing $1,000 over projected budget.  She is waiting for the end of March to get the figures for Sock Hop and Yearbook Sales.  We made $538 from Culver’s Night.  There was a motion made to approve the budget dated 3/12/2012 by Peggy Koenig and seconded by Kris Koenig.  Motion carries.</w:t>
      </w:r>
    </w:p>
    <w:p w:rsidR="00DF6A1B" w:rsidRDefault="00DF6A1B" w:rsidP="00FA4040">
      <w:pPr>
        <w:spacing w:after="0" w:line="240" w:lineRule="auto"/>
        <w:rPr>
          <w:b/>
          <w:bCs/>
          <w:sz w:val="20"/>
          <w:szCs w:val="20"/>
        </w:rPr>
      </w:pPr>
    </w:p>
    <w:p w:rsidR="00DF6A1B" w:rsidRDefault="00DF6A1B" w:rsidP="00FA4040">
      <w:pPr>
        <w:spacing w:after="0" w:line="240" w:lineRule="auto"/>
        <w:rPr>
          <w:b/>
          <w:bCs/>
          <w:sz w:val="20"/>
          <w:szCs w:val="20"/>
        </w:rPr>
      </w:pPr>
      <w:r>
        <w:rPr>
          <w:b/>
          <w:bCs/>
          <w:sz w:val="20"/>
          <w:szCs w:val="20"/>
        </w:rPr>
        <w:t>Principals Report</w:t>
      </w:r>
    </w:p>
    <w:p w:rsidR="00DF6A1B" w:rsidRDefault="00DF6A1B" w:rsidP="00FA4040">
      <w:pPr>
        <w:spacing w:after="0" w:line="240" w:lineRule="auto"/>
        <w:rPr>
          <w:sz w:val="20"/>
          <w:szCs w:val="20"/>
        </w:rPr>
      </w:pPr>
      <w:r>
        <w:rPr>
          <w:sz w:val="20"/>
          <w:szCs w:val="20"/>
        </w:rPr>
        <w:t xml:space="preserve">Tara said thanks to everyone for coming out tonight.  Culver’s Night was a huge success!  Thanks to all the teachers that helped and to everyone for coming.  She gave kudos to the AR program.  There are 305 students that have earned at least 5 points.  Four students have earned 100 points.  The March madness contest is awesome!  The Sock Hop was a great success, thanks to everyone for helping out with that.  Also, the Decorating committee has done a great job!  Thanks!  </w:t>
      </w:r>
    </w:p>
    <w:p w:rsidR="00DF6A1B" w:rsidRDefault="00DF6A1B" w:rsidP="00FA4040">
      <w:pPr>
        <w:spacing w:after="0" w:line="240" w:lineRule="auto"/>
        <w:rPr>
          <w:sz w:val="20"/>
          <w:szCs w:val="20"/>
        </w:rPr>
      </w:pPr>
    </w:p>
    <w:p w:rsidR="00DF6A1B" w:rsidRDefault="00DF6A1B" w:rsidP="00FA4040">
      <w:pPr>
        <w:spacing w:after="0" w:line="240" w:lineRule="auto"/>
        <w:rPr>
          <w:sz w:val="20"/>
          <w:szCs w:val="20"/>
        </w:rPr>
      </w:pPr>
      <w:r>
        <w:rPr>
          <w:sz w:val="20"/>
          <w:szCs w:val="20"/>
        </w:rPr>
        <w:t xml:space="preserve">The next 2 months are going to be full of things to do for the kids.  </w:t>
      </w:r>
    </w:p>
    <w:p w:rsidR="00DF6A1B" w:rsidRDefault="00DF6A1B" w:rsidP="00FA4040">
      <w:pPr>
        <w:spacing w:after="0" w:line="240" w:lineRule="auto"/>
        <w:rPr>
          <w:sz w:val="20"/>
          <w:szCs w:val="20"/>
        </w:rPr>
      </w:pPr>
      <w:r>
        <w:rPr>
          <w:sz w:val="20"/>
          <w:szCs w:val="20"/>
        </w:rPr>
        <w:t>March</w:t>
      </w:r>
    </w:p>
    <w:p w:rsidR="00DF6A1B" w:rsidRDefault="00DF6A1B" w:rsidP="0055175B">
      <w:pPr>
        <w:spacing w:after="0" w:line="240" w:lineRule="auto"/>
        <w:ind w:firstLine="720"/>
        <w:rPr>
          <w:sz w:val="20"/>
          <w:szCs w:val="20"/>
        </w:rPr>
      </w:pPr>
      <w:r>
        <w:rPr>
          <w:sz w:val="20"/>
          <w:szCs w:val="20"/>
        </w:rPr>
        <w:t>21 – Kindergarten registration</w:t>
      </w:r>
    </w:p>
    <w:p w:rsidR="00DF6A1B" w:rsidRDefault="00DF6A1B" w:rsidP="00FA4040">
      <w:pPr>
        <w:spacing w:after="0" w:line="240" w:lineRule="auto"/>
        <w:rPr>
          <w:sz w:val="20"/>
          <w:szCs w:val="20"/>
        </w:rPr>
      </w:pPr>
      <w:r>
        <w:rPr>
          <w:sz w:val="20"/>
          <w:szCs w:val="20"/>
        </w:rPr>
        <w:tab/>
        <w:t>22 – Learning Fair</w:t>
      </w:r>
    </w:p>
    <w:p w:rsidR="00DF6A1B" w:rsidRDefault="00DF6A1B" w:rsidP="00FA4040">
      <w:pPr>
        <w:spacing w:after="0" w:line="240" w:lineRule="auto"/>
        <w:rPr>
          <w:sz w:val="20"/>
          <w:szCs w:val="20"/>
        </w:rPr>
      </w:pPr>
      <w:r>
        <w:rPr>
          <w:sz w:val="20"/>
          <w:szCs w:val="20"/>
        </w:rPr>
        <w:tab/>
        <w:t>23 – Young Authors Breakfast</w:t>
      </w:r>
    </w:p>
    <w:p w:rsidR="00DF6A1B" w:rsidRDefault="00DF6A1B" w:rsidP="00FA4040">
      <w:pPr>
        <w:spacing w:after="0" w:line="240" w:lineRule="auto"/>
        <w:rPr>
          <w:sz w:val="20"/>
          <w:szCs w:val="20"/>
        </w:rPr>
      </w:pPr>
      <w:r>
        <w:rPr>
          <w:sz w:val="20"/>
          <w:szCs w:val="20"/>
        </w:rPr>
        <w:t>April</w:t>
      </w:r>
    </w:p>
    <w:p w:rsidR="00DF6A1B" w:rsidRDefault="00DF6A1B" w:rsidP="00FA4040">
      <w:pPr>
        <w:spacing w:after="0" w:line="240" w:lineRule="auto"/>
        <w:rPr>
          <w:sz w:val="20"/>
          <w:szCs w:val="20"/>
        </w:rPr>
      </w:pPr>
      <w:r>
        <w:rPr>
          <w:sz w:val="20"/>
          <w:szCs w:val="20"/>
        </w:rPr>
        <w:tab/>
        <w:t>2-6 – Spring Break</w:t>
      </w:r>
    </w:p>
    <w:p w:rsidR="00DF6A1B" w:rsidRDefault="00DF6A1B" w:rsidP="00FA4040">
      <w:pPr>
        <w:spacing w:after="0" w:line="240" w:lineRule="auto"/>
        <w:rPr>
          <w:sz w:val="20"/>
          <w:szCs w:val="20"/>
        </w:rPr>
      </w:pPr>
      <w:r>
        <w:rPr>
          <w:sz w:val="20"/>
          <w:szCs w:val="20"/>
        </w:rPr>
        <w:tab/>
        <w:t>10 – Spring picture day</w:t>
      </w:r>
    </w:p>
    <w:p w:rsidR="00DF6A1B" w:rsidRDefault="00DF6A1B" w:rsidP="00FA4040">
      <w:pPr>
        <w:spacing w:after="0" w:line="240" w:lineRule="auto"/>
        <w:rPr>
          <w:sz w:val="20"/>
          <w:szCs w:val="20"/>
        </w:rPr>
      </w:pPr>
      <w:r>
        <w:rPr>
          <w:sz w:val="20"/>
          <w:szCs w:val="20"/>
        </w:rPr>
        <w:tab/>
        <w:t>11 – Fine Arts Day</w:t>
      </w:r>
    </w:p>
    <w:p w:rsidR="00DF6A1B" w:rsidRDefault="00DF6A1B" w:rsidP="00FA4040">
      <w:pPr>
        <w:spacing w:after="0" w:line="240" w:lineRule="auto"/>
        <w:rPr>
          <w:sz w:val="20"/>
          <w:szCs w:val="20"/>
        </w:rPr>
      </w:pPr>
      <w:r>
        <w:rPr>
          <w:sz w:val="20"/>
          <w:szCs w:val="20"/>
        </w:rPr>
        <w:tab/>
        <w:t>13 – Drama Club presentation at EHS</w:t>
      </w:r>
    </w:p>
    <w:p w:rsidR="00DF6A1B" w:rsidRDefault="00DF6A1B" w:rsidP="00FA4040">
      <w:pPr>
        <w:spacing w:after="0" w:line="240" w:lineRule="auto"/>
        <w:rPr>
          <w:sz w:val="20"/>
          <w:szCs w:val="20"/>
        </w:rPr>
      </w:pPr>
      <w:r>
        <w:rPr>
          <w:sz w:val="20"/>
          <w:szCs w:val="20"/>
        </w:rPr>
        <w:t xml:space="preserve">April con’t </w:t>
      </w:r>
    </w:p>
    <w:p w:rsidR="00DF6A1B" w:rsidRDefault="00DF6A1B" w:rsidP="00FA4040">
      <w:pPr>
        <w:spacing w:after="0" w:line="240" w:lineRule="auto"/>
        <w:rPr>
          <w:sz w:val="20"/>
          <w:szCs w:val="20"/>
        </w:rPr>
      </w:pPr>
      <w:r>
        <w:rPr>
          <w:sz w:val="20"/>
          <w:szCs w:val="20"/>
        </w:rPr>
        <w:tab/>
        <w:t>16 -- Dot Kane combined family night at LeClaire</w:t>
      </w:r>
    </w:p>
    <w:p w:rsidR="00DF6A1B" w:rsidRDefault="00DF6A1B" w:rsidP="00FA4040">
      <w:pPr>
        <w:spacing w:after="0" w:line="240" w:lineRule="auto"/>
        <w:rPr>
          <w:sz w:val="20"/>
          <w:szCs w:val="20"/>
        </w:rPr>
      </w:pPr>
      <w:r>
        <w:rPr>
          <w:sz w:val="20"/>
          <w:szCs w:val="20"/>
        </w:rPr>
        <w:tab/>
        <w:t>18 – 1</w:t>
      </w:r>
      <w:r w:rsidRPr="0055175B">
        <w:rPr>
          <w:sz w:val="20"/>
          <w:szCs w:val="20"/>
          <w:vertAlign w:val="superscript"/>
        </w:rPr>
        <w:t>st</w:t>
      </w:r>
      <w:r>
        <w:rPr>
          <w:sz w:val="20"/>
          <w:szCs w:val="20"/>
        </w:rPr>
        <w:t xml:space="preserve"> Grade Music Program</w:t>
      </w:r>
    </w:p>
    <w:p w:rsidR="00DF6A1B" w:rsidRDefault="00DF6A1B" w:rsidP="00FA4040">
      <w:pPr>
        <w:spacing w:after="0" w:line="240" w:lineRule="auto"/>
        <w:rPr>
          <w:sz w:val="20"/>
          <w:szCs w:val="20"/>
        </w:rPr>
      </w:pPr>
      <w:r>
        <w:rPr>
          <w:sz w:val="20"/>
          <w:szCs w:val="20"/>
        </w:rPr>
        <w:tab/>
        <w:t>26 – Foreign Language Program</w:t>
      </w:r>
    </w:p>
    <w:p w:rsidR="00DF6A1B" w:rsidRDefault="00DF6A1B" w:rsidP="00FA4040">
      <w:pPr>
        <w:spacing w:after="0" w:line="240" w:lineRule="auto"/>
        <w:rPr>
          <w:sz w:val="20"/>
          <w:szCs w:val="20"/>
        </w:rPr>
      </w:pPr>
      <w:r>
        <w:rPr>
          <w:sz w:val="20"/>
          <w:szCs w:val="20"/>
        </w:rPr>
        <w:tab/>
        <w:t>27 – No School, Teacher Institute</w:t>
      </w:r>
    </w:p>
    <w:p w:rsidR="00DF6A1B" w:rsidRDefault="00DF6A1B" w:rsidP="00FA4040">
      <w:pPr>
        <w:spacing w:after="0" w:line="240" w:lineRule="auto"/>
        <w:rPr>
          <w:sz w:val="20"/>
          <w:szCs w:val="20"/>
        </w:rPr>
      </w:pPr>
      <w:r>
        <w:rPr>
          <w:sz w:val="20"/>
          <w:szCs w:val="20"/>
        </w:rPr>
        <w:tab/>
        <w:t>28 – Relay for Life Kickball Tournament</w:t>
      </w:r>
    </w:p>
    <w:p w:rsidR="00DF6A1B" w:rsidRDefault="00DF6A1B" w:rsidP="00FA4040">
      <w:pPr>
        <w:spacing w:after="0" w:line="240" w:lineRule="auto"/>
        <w:rPr>
          <w:sz w:val="20"/>
          <w:szCs w:val="20"/>
        </w:rPr>
      </w:pPr>
      <w:r>
        <w:rPr>
          <w:sz w:val="20"/>
          <w:szCs w:val="20"/>
        </w:rPr>
        <w:t>May</w:t>
      </w:r>
    </w:p>
    <w:p w:rsidR="00DF6A1B" w:rsidRDefault="00DF6A1B" w:rsidP="00FA4040">
      <w:pPr>
        <w:spacing w:after="0" w:line="240" w:lineRule="auto"/>
        <w:rPr>
          <w:sz w:val="20"/>
          <w:szCs w:val="20"/>
        </w:rPr>
      </w:pPr>
      <w:r>
        <w:rPr>
          <w:sz w:val="20"/>
          <w:szCs w:val="20"/>
        </w:rPr>
        <w:tab/>
        <w:t>4 – Snapper-a-thon</w:t>
      </w:r>
    </w:p>
    <w:p w:rsidR="00DF6A1B" w:rsidRDefault="00DF6A1B" w:rsidP="00FA4040">
      <w:pPr>
        <w:spacing w:after="0" w:line="240" w:lineRule="auto"/>
        <w:rPr>
          <w:sz w:val="20"/>
          <w:szCs w:val="20"/>
        </w:rPr>
      </w:pPr>
      <w:r>
        <w:rPr>
          <w:sz w:val="20"/>
          <w:szCs w:val="20"/>
        </w:rPr>
        <w:tab/>
        <w:t>15 – Ocean Olympics</w:t>
      </w:r>
    </w:p>
    <w:p w:rsidR="00DF6A1B" w:rsidRDefault="00DF6A1B" w:rsidP="00FA4040">
      <w:pPr>
        <w:spacing w:after="0" w:line="240" w:lineRule="auto"/>
        <w:rPr>
          <w:sz w:val="20"/>
          <w:szCs w:val="20"/>
        </w:rPr>
      </w:pPr>
      <w:r>
        <w:rPr>
          <w:sz w:val="20"/>
          <w:szCs w:val="20"/>
        </w:rPr>
        <w:tab/>
        <w:t>17 – Last day of school</w:t>
      </w:r>
    </w:p>
    <w:p w:rsidR="00DF6A1B" w:rsidRDefault="00DF6A1B" w:rsidP="00FA4040">
      <w:pPr>
        <w:spacing w:after="0" w:line="240" w:lineRule="auto"/>
        <w:rPr>
          <w:sz w:val="20"/>
          <w:szCs w:val="20"/>
        </w:rPr>
      </w:pPr>
    </w:p>
    <w:p w:rsidR="00DF6A1B" w:rsidRPr="00D775EE" w:rsidRDefault="00DF6A1B" w:rsidP="00BB26B9">
      <w:pPr>
        <w:spacing w:before="240" w:after="0" w:line="240" w:lineRule="auto"/>
        <w:rPr>
          <w:sz w:val="20"/>
          <w:szCs w:val="20"/>
        </w:rPr>
      </w:pPr>
      <w:r w:rsidRPr="00D775EE">
        <w:rPr>
          <w:b/>
          <w:bCs/>
          <w:sz w:val="20"/>
          <w:szCs w:val="20"/>
        </w:rPr>
        <w:t>Committee Reports</w:t>
      </w:r>
    </w:p>
    <w:p w:rsidR="00DF6A1B" w:rsidRDefault="00DF6A1B" w:rsidP="00301E2C">
      <w:pPr>
        <w:spacing w:after="0" w:line="240" w:lineRule="auto"/>
        <w:rPr>
          <w:sz w:val="20"/>
          <w:szCs w:val="20"/>
        </w:rPr>
      </w:pPr>
      <w:r>
        <w:rPr>
          <w:sz w:val="20"/>
          <w:szCs w:val="20"/>
        </w:rPr>
        <w:t xml:space="preserve">Everyone was asked to look over the committee report that was handed out.  </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Pr>
          <w:sz w:val="20"/>
          <w:szCs w:val="20"/>
        </w:rPr>
        <w:t>Michelle Chitwood highlighted a few items:</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Pr>
          <w:sz w:val="20"/>
          <w:szCs w:val="20"/>
        </w:rPr>
        <w:t xml:space="preserve">We had 3 </w:t>
      </w:r>
      <w:r w:rsidRPr="0055175B">
        <w:rPr>
          <w:b/>
          <w:sz w:val="20"/>
          <w:szCs w:val="20"/>
        </w:rPr>
        <w:t>Assemblies</w:t>
      </w:r>
      <w:r>
        <w:rPr>
          <w:sz w:val="20"/>
          <w:szCs w:val="20"/>
        </w:rPr>
        <w:t xml:space="preserve"> this year, one of them shared with LeClaire.  We came in $125 under budget.</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Pr>
          <w:sz w:val="20"/>
          <w:szCs w:val="20"/>
        </w:rPr>
        <w:t xml:space="preserve">The </w:t>
      </w:r>
      <w:r w:rsidRPr="00B55493">
        <w:rPr>
          <w:b/>
          <w:bCs/>
          <w:sz w:val="20"/>
          <w:szCs w:val="20"/>
        </w:rPr>
        <w:t>decorating committee</w:t>
      </w:r>
      <w:r>
        <w:rPr>
          <w:sz w:val="20"/>
          <w:szCs w:val="20"/>
        </w:rPr>
        <w:t xml:space="preserve"> has done an excellent job this school year.  This committee is under budget as well.</w:t>
      </w:r>
    </w:p>
    <w:p w:rsidR="00DF6A1B" w:rsidRDefault="00DF6A1B" w:rsidP="00301E2C">
      <w:pPr>
        <w:spacing w:after="0" w:line="240" w:lineRule="auto"/>
        <w:rPr>
          <w:sz w:val="20"/>
          <w:szCs w:val="20"/>
        </w:rPr>
      </w:pPr>
      <w:r>
        <w:rPr>
          <w:sz w:val="20"/>
          <w:szCs w:val="20"/>
        </w:rPr>
        <w:t xml:space="preserve">  </w:t>
      </w:r>
    </w:p>
    <w:p w:rsidR="00DF6A1B" w:rsidRDefault="00DF6A1B" w:rsidP="00301E2C">
      <w:pPr>
        <w:spacing w:after="0" w:line="240" w:lineRule="auto"/>
        <w:rPr>
          <w:sz w:val="20"/>
          <w:szCs w:val="20"/>
        </w:rPr>
      </w:pPr>
      <w:r w:rsidRPr="00C62CED">
        <w:rPr>
          <w:b/>
          <w:bCs/>
          <w:sz w:val="20"/>
          <w:szCs w:val="20"/>
        </w:rPr>
        <w:t>Media Center</w:t>
      </w:r>
      <w:r>
        <w:rPr>
          <w:sz w:val="20"/>
          <w:szCs w:val="20"/>
        </w:rPr>
        <w:t>– It’s book fair time!!!  It’s going on right now.  Thanks to everyone who has volunteered to make it a success.  It is a Luau theme and the kids are going to love it.    The committee could use a few additional people on Wednesday and Thursday nights from 4PM-7PM.  If you or anyone you know is willing to help please contact Michelle or Allison.  Thanks!</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sidRPr="00B80C44">
        <w:rPr>
          <w:b/>
          <w:bCs/>
          <w:sz w:val="20"/>
          <w:szCs w:val="20"/>
        </w:rPr>
        <w:t>Accelerated Reader</w:t>
      </w:r>
      <w:r>
        <w:rPr>
          <w:b/>
          <w:bCs/>
          <w:sz w:val="20"/>
          <w:szCs w:val="20"/>
        </w:rPr>
        <w:t xml:space="preserve"> – </w:t>
      </w:r>
      <w:r>
        <w:rPr>
          <w:sz w:val="20"/>
          <w:szCs w:val="20"/>
        </w:rPr>
        <w:t>Rockin’ Reader Fridays have been a great success this year!!!  There have been extra recess, popcorn parties, and ice cream sundae parties awarded to classes that have reached high point levels.  A big thanks to the volunteers and high school students for helping.</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Pr>
          <w:b/>
          <w:bCs/>
          <w:sz w:val="20"/>
          <w:szCs w:val="20"/>
        </w:rPr>
        <w:t xml:space="preserve">Sock Hop – </w:t>
      </w:r>
      <w:r>
        <w:rPr>
          <w:sz w:val="20"/>
          <w:szCs w:val="20"/>
        </w:rPr>
        <w:t xml:space="preserve">Thanks to all the volunteers that made this night a big success.  </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sidRPr="00C043A0">
        <w:rPr>
          <w:b/>
          <w:bCs/>
          <w:sz w:val="20"/>
          <w:szCs w:val="20"/>
        </w:rPr>
        <w:t>Spirit Day</w:t>
      </w:r>
      <w:r>
        <w:rPr>
          <w:sz w:val="20"/>
          <w:szCs w:val="20"/>
        </w:rPr>
        <w:t xml:space="preserve"> - The next spirit day is Friday March 30</w:t>
      </w:r>
      <w:r w:rsidRPr="00C043A0">
        <w:rPr>
          <w:sz w:val="20"/>
          <w:szCs w:val="20"/>
          <w:vertAlign w:val="superscript"/>
        </w:rPr>
        <w:t>th</w:t>
      </w:r>
      <w:r>
        <w:rPr>
          <w:sz w:val="20"/>
          <w:szCs w:val="20"/>
        </w:rPr>
        <w:t xml:space="preserve">.  </w:t>
      </w:r>
    </w:p>
    <w:p w:rsidR="00DF6A1B" w:rsidRDefault="00DF6A1B" w:rsidP="00301E2C">
      <w:pPr>
        <w:spacing w:after="0" w:line="240" w:lineRule="auto"/>
        <w:rPr>
          <w:sz w:val="20"/>
          <w:szCs w:val="20"/>
        </w:rPr>
      </w:pPr>
    </w:p>
    <w:p w:rsidR="00DF6A1B" w:rsidRPr="00C043A0" w:rsidRDefault="00DF6A1B" w:rsidP="00301E2C">
      <w:pPr>
        <w:spacing w:after="0" w:line="240" w:lineRule="auto"/>
        <w:rPr>
          <w:sz w:val="20"/>
          <w:szCs w:val="20"/>
        </w:rPr>
      </w:pPr>
      <w:r w:rsidRPr="006F0336">
        <w:rPr>
          <w:b/>
          <w:sz w:val="20"/>
          <w:szCs w:val="20"/>
        </w:rPr>
        <w:t>Spirit Wear</w:t>
      </w:r>
      <w:r>
        <w:rPr>
          <w:sz w:val="20"/>
          <w:szCs w:val="20"/>
        </w:rPr>
        <w:t xml:space="preserve"> – There will be a sale for the in-coming Kindergarten families on March 21 during registration.</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sidRPr="00C043A0">
        <w:rPr>
          <w:b/>
          <w:bCs/>
          <w:sz w:val="20"/>
          <w:szCs w:val="20"/>
        </w:rPr>
        <w:t>Pizza Sales</w:t>
      </w:r>
      <w:r>
        <w:rPr>
          <w:sz w:val="20"/>
          <w:szCs w:val="20"/>
        </w:rPr>
        <w:t xml:space="preserve"> – Great job on the sale!  Next year we need to get more advertising hung up around the school.  A date needs to be set for the pizza parties for the top sellers.  This will be done after spring break.</w:t>
      </w:r>
    </w:p>
    <w:p w:rsidR="00DF6A1B" w:rsidRDefault="00DF6A1B" w:rsidP="00301E2C">
      <w:pPr>
        <w:spacing w:after="0" w:line="240" w:lineRule="auto"/>
        <w:rPr>
          <w:sz w:val="20"/>
          <w:szCs w:val="20"/>
        </w:rPr>
      </w:pPr>
    </w:p>
    <w:p w:rsidR="00DF6A1B" w:rsidRDefault="00DF6A1B" w:rsidP="00301E2C">
      <w:pPr>
        <w:spacing w:after="0" w:line="240" w:lineRule="auto"/>
        <w:rPr>
          <w:sz w:val="20"/>
          <w:szCs w:val="20"/>
        </w:rPr>
      </w:pPr>
      <w:r w:rsidRPr="003F29A9">
        <w:rPr>
          <w:b/>
          <w:bCs/>
          <w:sz w:val="20"/>
          <w:szCs w:val="20"/>
        </w:rPr>
        <w:t>Yearbook</w:t>
      </w:r>
      <w:r>
        <w:rPr>
          <w:sz w:val="20"/>
          <w:szCs w:val="20"/>
        </w:rPr>
        <w:t xml:space="preserve"> – Books have been ordered and should be handed out late April or early May.  Thanks to all that submitted pictures! </w:t>
      </w:r>
    </w:p>
    <w:p w:rsidR="00DF6A1B" w:rsidRDefault="00DF6A1B" w:rsidP="00301E2C">
      <w:pPr>
        <w:spacing w:after="0" w:line="240" w:lineRule="auto"/>
        <w:rPr>
          <w:sz w:val="18"/>
          <w:szCs w:val="18"/>
        </w:rPr>
      </w:pPr>
    </w:p>
    <w:p w:rsidR="00DF6A1B" w:rsidRPr="002347D4" w:rsidRDefault="00DF6A1B" w:rsidP="00C043A0">
      <w:pPr>
        <w:spacing w:after="0" w:line="240" w:lineRule="auto"/>
        <w:rPr>
          <w:b/>
          <w:bCs/>
          <w:sz w:val="20"/>
          <w:szCs w:val="20"/>
        </w:rPr>
      </w:pPr>
      <w:r w:rsidRPr="002347D4">
        <w:rPr>
          <w:b/>
          <w:bCs/>
          <w:sz w:val="20"/>
          <w:szCs w:val="20"/>
        </w:rPr>
        <w:t>Old Business</w:t>
      </w:r>
    </w:p>
    <w:p w:rsidR="00DF6A1B" w:rsidRDefault="00DF6A1B" w:rsidP="00C043A0">
      <w:pPr>
        <w:spacing w:after="0" w:line="240" w:lineRule="auto"/>
        <w:rPr>
          <w:sz w:val="20"/>
          <w:szCs w:val="20"/>
        </w:rPr>
      </w:pPr>
      <w:r>
        <w:rPr>
          <w:sz w:val="20"/>
          <w:szCs w:val="20"/>
        </w:rPr>
        <w:t xml:space="preserve">Outdoor Classroom – The committee just met and has the garden boxes here and ready to go.  Each grade level has their own box.  Some high school students from the FFA club will be coming to help.  The committee is also purchasing some activity tables to out there as well. </w:t>
      </w:r>
    </w:p>
    <w:p w:rsidR="00DF6A1B" w:rsidRDefault="00DF6A1B" w:rsidP="00C043A0">
      <w:pPr>
        <w:spacing w:after="0" w:line="240" w:lineRule="auto"/>
        <w:rPr>
          <w:sz w:val="20"/>
          <w:szCs w:val="20"/>
        </w:rPr>
      </w:pPr>
    </w:p>
    <w:p w:rsidR="00DF6A1B" w:rsidRDefault="00DF6A1B" w:rsidP="00C043A0">
      <w:pPr>
        <w:spacing w:after="0" w:line="240" w:lineRule="auto"/>
        <w:rPr>
          <w:sz w:val="20"/>
          <w:szCs w:val="20"/>
        </w:rPr>
      </w:pPr>
      <w:r>
        <w:rPr>
          <w:sz w:val="20"/>
          <w:szCs w:val="20"/>
        </w:rPr>
        <w:t>Smartboard/Discovery Streaming Updates – The smartboard is going very well.  The teacher in-service was spent in the tech room working on it.  Discovery Streaming was used a lot during Black History Month.  There has been lots of good feedback.  We are the envy of other primary schools because we’re the only ones that have it.  The usage has skyrocketed over the last year.  It is a lot faster now and that really helps.</w:t>
      </w:r>
    </w:p>
    <w:p w:rsidR="00DF6A1B" w:rsidRDefault="00DF6A1B" w:rsidP="00C043A0">
      <w:pPr>
        <w:spacing w:after="0" w:line="240" w:lineRule="auto"/>
        <w:rPr>
          <w:sz w:val="20"/>
          <w:szCs w:val="20"/>
        </w:rPr>
      </w:pPr>
    </w:p>
    <w:p w:rsidR="00DF6A1B" w:rsidRDefault="00DF6A1B" w:rsidP="00C043A0">
      <w:pPr>
        <w:spacing w:after="0" w:line="240" w:lineRule="auto"/>
        <w:rPr>
          <w:sz w:val="20"/>
          <w:szCs w:val="20"/>
        </w:rPr>
      </w:pPr>
      <w:r>
        <w:rPr>
          <w:sz w:val="20"/>
          <w:szCs w:val="20"/>
        </w:rPr>
        <w:t>Sustainability in our schools/future goals/update – Tiffany Hudok asked for interested people to email her.</w:t>
      </w:r>
    </w:p>
    <w:p w:rsidR="00DF6A1B" w:rsidRDefault="00DF6A1B" w:rsidP="00301E2C">
      <w:pPr>
        <w:spacing w:after="0" w:line="240" w:lineRule="auto"/>
        <w:rPr>
          <w:b/>
          <w:bCs/>
          <w:sz w:val="20"/>
          <w:szCs w:val="20"/>
        </w:rPr>
      </w:pPr>
    </w:p>
    <w:p w:rsidR="00DF6A1B" w:rsidRDefault="00DF6A1B" w:rsidP="00301E2C">
      <w:pPr>
        <w:spacing w:after="0" w:line="240" w:lineRule="auto"/>
        <w:rPr>
          <w:b/>
          <w:bCs/>
          <w:sz w:val="20"/>
          <w:szCs w:val="20"/>
        </w:rPr>
      </w:pPr>
    </w:p>
    <w:p w:rsidR="00DF6A1B" w:rsidRPr="00D57E7E" w:rsidRDefault="00DF6A1B" w:rsidP="00301E2C">
      <w:pPr>
        <w:spacing w:after="0" w:line="240" w:lineRule="auto"/>
        <w:rPr>
          <w:b/>
          <w:bCs/>
          <w:sz w:val="20"/>
          <w:szCs w:val="20"/>
        </w:rPr>
      </w:pPr>
      <w:r w:rsidRPr="00D57E7E">
        <w:rPr>
          <w:b/>
          <w:bCs/>
          <w:sz w:val="20"/>
          <w:szCs w:val="20"/>
        </w:rPr>
        <w:t xml:space="preserve">New Business </w:t>
      </w:r>
    </w:p>
    <w:p w:rsidR="00DF6A1B" w:rsidRDefault="00DF6A1B" w:rsidP="00F76FE5">
      <w:pPr>
        <w:spacing w:after="0" w:line="240" w:lineRule="auto"/>
        <w:rPr>
          <w:sz w:val="20"/>
          <w:szCs w:val="20"/>
        </w:rPr>
      </w:pPr>
      <w:r>
        <w:rPr>
          <w:sz w:val="20"/>
          <w:szCs w:val="20"/>
        </w:rPr>
        <w:t>Pizza Sales Performance/feedback – Over-performed.  Things ran pretty smooth.  There were a couple kinks, but they were all worked out.</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Culver’s Night – As stated earlier, we made $538 that night.  Kelly, from Culver’s, will bring custard to all the kids when he brings the presentation check.  Great night!</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Sock Hop Feedback – Lots of fun.  It ran very smooth!</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Kindergarten Registration – March 21 from 12-7PM.  We have enough volunteers.</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Book Fair – Still need some volunteers.</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PTO Preparations for next school year 2012-2013/committees/Executive Board members/Elections committee – Please contact our Nominating Committee Chair, Allison Hershberger, if you are interested in being on the executive board or being a committee chair for the 2012-2013 school year.  The first communication will go home with students right after spring break.  It will explain positions and committee roles.  The May meeting has been moved to May 8</w:t>
      </w:r>
      <w:r w:rsidRPr="00D54AF9">
        <w:rPr>
          <w:sz w:val="20"/>
          <w:szCs w:val="20"/>
          <w:vertAlign w:val="superscript"/>
        </w:rPr>
        <w:t>th</w:t>
      </w:r>
      <w:r>
        <w:rPr>
          <w:sz w:val="20"/>
          <w:szCs w:val="20"/>
        </w:rPr>
        <w:t>.  Information will be in kids’ backpacks and on the website.  Also, there will be more information on the election that will take place on May 8</w:t>
      </w:r>
      <w:r w:rsidRPr="00D54AF9">
        <w:rPr>
          <w:sz w:val="20"/>
          <w:szCs w:val="20"/>
          <w:vertAlign w:val="superscript"/>
        </w:rPr>
        <w:t>th</w:t>
      </w:r>
      <w:r>
        <w:rPr>
          <w:sz w:val="20"/>
          <w:szCs w:val="20"/>
        </w:rPr>
        <w:t xml:space="preserve"> at the meeting.</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Tri-Athalon (Snapper-a-thon) Committee Proposal – Amy Ferguson started off by telling about the tri-athalon from last year.  It was a great time and the kids loved it.   A 2 page packet went home with the kids. There are 219 kids that have already signed up, with probably about 250 actually participating.  Prices have gone up this year, so they are asking for support from the PTO.  They spent $1,457 last year and they anticipate it being significantly more this year.  They are asking the PTO to include the tri-atalon in their budget this year and here on out.  The money will go toward t-shirts, medals, balloons, fruit and juice for the day of the event.  The Pre-K class will run around the gym instead of the track at Liberty.  Everyone is involved the day of the event even if they are not a participant.  This year they would like $2,000 because of the increased cost and increased number of students participating.   They got sponsors for the shirts last year, but said it was not very easy.  They were getting checks for $25.  They felt it wasn’t really worth the time or effort to do that again this year.  There were also budget cuts that leaves them without the funds this year.  Noelle Williams expressed that she would love to see this supported.  She asked if we couldn’t do the $2,000, could we scale it back a little.  The biggest expense is the t-shirts.  There was discussion on having parents pay for the shirts or just not having shirts.  It was printed in the packet that the kids would all receive t-shirts, so we’d have to change that for next year.  The PTO has been asked to cut back on programs/fundraising for next year, so there might not be enough money to cover this in the years ahead.  Christy McDougal is working on the numbers to see if we can pull enough to make it happen this year.  Kirsten Lindsey is willing to do the leg work to get sponsors to help pay for the shirts if that would help.  Kris Koenig said he could see giving $1,000, but not $2,000.  Noelle Williams was looking across the budget items and agrees with Kris.  The question was asked, what amount does everyone feel comfortable with?  Mrs. Michele stated that it’s a bigger program than it seems.  It consists of 3 parts-health, reading and role models.  Stacy proposal is for $1,625.  That’s $1,500 plus $125 left over from assemblies.    Noelle Williams moves that we approve $1,625 for the tri-atalon for this year only.  Lauren Ide seconds.  Motion carries.</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 xml:space="preserve">Accelerated Reader Presentation given by Lauren Ide, AR Committee Chair – The AR system that was use now is out of date and there are no upgrades available.  This program encourages kids to read.  We currently pay $2.99 per test.  The new version would be on-line.  There is unlimited access to any test for any book we have.  There are audio quizzes for the Kindergarteners that don’t know how to read on their own yet.  Headphones can be used for these tests.  They just came up with textbook quizzes too.  As soon as a test is available we have instant access to it.  We can use IPads, IPods and IPhones to take the tests.  Parents can be more involved at home.  We can get a widget for our website.  There is live chat available for help and questions.  Teachers can put in a goal calculator for their students to ensure they’re reading at the right level.  Currently we have 4,500 books and 2,300 tests.  To purchase the remainder of the tests would be $6,500.  This would also make running the program much smoother.  It was asked if there was a guarantee that it would be $1,900 every year without increase.  Lauren said she would check.  Adrienne Linden asked how many other schools in our district do this and could we get a contracted rate.  Noelle Williams stated that the other schools are not really ready for this yet.  Tara said she could see what the other schools are using for AR.  Tara stated that her recommendation is to pave the way with this and then go district wide as time goes on.  Michelle Chitwood asked what the media center budget consists of.  Right now, the budget is nominal, but they’re hoping to purchase some Permabound books that the kids are requesting.  </w:t>
      </w:r>
    </w:p>
    <w:p w:rsidR="00DF6A1B" w:rsidRDefault="00DF6A1B" w:rsidP="00F76FE5">
      <w:pPr>
        <w:spacing w:after="0" w:line="240" w:lineRule="auto"/>
        <w:rPr>
          <w:sz w:val="20"/>
          <w:szCs w:val="20"/>
        </w:rPr>
      </w:pPr>
      <w:r>
        <w:rPr>
          <w:sz w:val="20"/>
          <w:szCs w:val="20"/>
        </w:rPr>
        <w:t>Here is a breakdown:</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The initial upgrade $2,408</w:t>
      </w:r>
    </w:p>
    <w:p w:rsidR="00DF6A1B" w:rsidRDefault="00DF6A1B" w:rsidP="00F76FE5">
      <w:pPr>
        <w:spacing w:after="0" w:line="240" w:lineRule="auto"/>
        <w:rPr>
          <w:sz w:val="20"/>
          <w:szCs w:val="20"/>
        </w:rPr>
      </w:pPr>
      <w:r>
        <w:rPr>
          <w:sz w:val="20"/>
          <w:szCs w:val="20"/>
        </w:rPr>
        <w:t>Yearly renewal  $1,900</w:t>
      </w:r>
    </w:p>
    <w:p w:rsidR="00DF6A1B" w:rsidRDefault="00DF6A1B" w:rsidP="00F76FE5">
      <w:pPr>
        <w:spacing w:after="0" w:line="240" w:lineRule="auto"/>
        <w:rPr>
          <w:sz w:val="20"/>
          <w:szCs w:val="20"/>
        </w:rPr>
      </w:pPr>
      <w:r>
        <w:rPr>
          <w:sz w:val="20"/>
          <w:szCs w:val="20"/>
        </w:rPr>
        <w:t>Total for 2012-2013  $4,308</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Current fee  $279</w:t>
      </w:r>
    </w:p>
    <w:p w:rsidR="00DF6A1B" w:rsidRDefault="00DF6A1B" w:rsidP="00F76FE5">
      <w:pPr>
        <w:spacing w:after="0" w:line="240" w:lineRule="auto"/>
        <w:rPr>
          <w:sz w:val="20"/>
          <w:szCs w:val="20"/>
        </w:rPr>
      </w:pPr>
      <w:r>
        <w:rPr>
          <w:sz w:val="20"/>
          <w:szCs w:val="20"/>
        </w:rPr>
        <w:t>AR tests purchased $926</w:t>
      </w:r>
    </w:p>
    <w:p w:rsidR="00DF6A1B" w:rsidRDefault="00DF6A1B" w:rsidP="00F76FE5">
      <w:pPr>
        <w:spacing w:after="0" w:line="240" w:lineRule="auto"/>
        <w:rPr>
          <w:sz w:val="20"/>
          <w:szCs w:val="20"/>
        </w:rPr>
      </w:pPr>
      <w:r>
        <w:rPr>
          <w:sz w:val="20"/>
          <w:szCs w:val="20"/>
        </w:rPr>
        <w:t>Amount spent to date in 2011-2012  $1,205</w:t>
      </w:r>
    </w:p>
    <w:p w:rsidR="00DF6A1B" w:rsidRDefault="00DF6A1B" w:rsidP="00F76FE5">
      <w:pPr>
        <w:spacing w:after="0" w:line="240" w:lineRule="auto"/>
        <w:rPr>
          <w:sz w:val="20"/>
          <w:szCs w:val="20"/>
        </w:rPr>
      </w:pPr>
      <w:r>
        <w:rPr>
          <w:sz w:val="20"/>
          <w:szCs w:val="20"/>
        </w:rPr>
        <w:t>Remainder of tests needed to be purchased  $6,500</w:t>
      </w:r>
    </w:p>
    <w:p w:rsidR="00DF6A1B" w:rsidRDefault="00DF6A1B" w:rsidP="00F76FE5">
      <w:pPr>
        <w:spacing w:after="0" w:line="240" w:lineRule="auto"/>
        <w:rPr>
          <w:sz w:val="20"/>
          <w:szCs w:val="20"/>
        </w:rPr>
      </w:pPr>
      <w:r>
        <w:rPr>
          <w:sz w:val="20"/>
          <w:szCs w:val="20"/>
        </w:rPr>
        <w:t>Cassens PTO Presentation given by Stacey Towell, Cassens PTO President – Gave an overview of how Cassens PTO works and that they need volunteers to help out on the PTO.  Tara would like us to get the next PTO meetings for Cassens, Columbus and Woodlands for the 2</w:t>
      </w:r>
      <w:r w:rsidRPr="0058692D">
        <w:rPr>
          <w:sz w:val="20"/>
          <w:szCs w:val="20"/>
          <w:vertAlign w:val="superscript"/>
        </w:rPr>
        <w:t>nd</w:t>
      </w:r>
      <w:r>
        <w:rPr>
          <w:sz w:val="20"/>
          <w:szCs w:val="20"/>
        </w:rPr>
        <w:t xml:space="preserve"> grade parents.</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Gift Card Prize Drawing – Peggy Koenig won for parents and received a $25 Target card</w:t>
      </w:r>
    </w:p>
    <w:p w:rsidR="00DF6A1B" w:rsidRDefault="00DF6A1B" w:rsidP="00F76FE5">
      <w:pPr>
        <w:spacing w:after="0" w:line="240" w:lineRule="auto"/>
        <w:rPr>
          <w:sz w:val="20"/>
          <w:szCs w:val="20"/>
        </w:rPr>
      </w:pPr>
      <w:r>
        <w:rPr>
          <w:sz w:val="20"/>
          <w:szCs w:val="20"/>
        </w:rPr>
        <w:t>Mrs. Martin won for the teachers and received a $25 gas card.</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r>
        <w:rPr>
          <w:sz w:val="20"/>
          <w:szCs w:val="20"/>
        </w:rPr>
        <w:t>New business from the floor:</w:t>
      </w:r>
    </w:p>
    <w:p w:rsidR="00DF6A1B" w:rsidRDefault="00DF6A1B" w:rsidP="00F76FE5">
      <w:pPr>
        <w:spacing w:after="0" w:line="240" w:lineRule="auto"/>
        <w:rPr>
          <w:sz w:val="20"/>
          <w:szCs w:val="20"/>
        </w:rPr>
      </w:pPr>
      <w:r>
        <w:rPr>
          <w:sz w:val="20"/>
          <w:szCs w:val="20"/>
        </w:rPr>
        <w:t>NONE</w:t>
      </w:r>
    </w:p>
    <w:p w:rsidR="00DF6A1B" w:rsidRDefault="00DF6A1B" w:rsidP="00F76FE5">
      <w:pPr>
        <w:spacing w:after="0" w:line="240" w:lineRule="auto"/>
        <w:rPr>
          <w:sz w:val="20"/>
          <w:szCs w:val="20"/>
        </w:rPr>
      </w:pPr>
    </w:p>
    <w:p w:rsidR="00DF6A1B" w:rsidRPr="002347D4" w:rsidRDefault="00DF6A1B" w:rsidP="00F76FE5">
      <w:pPr>
        <w:spacing w:after="0" w:line="240" w:lineRule="auto"/>
        <w:rPr>
          <w:b/>
          <w:bCs/>
          <w:sz w:val="20"/>
          <w:szCs w:val="20"/>
        </w:rPr>
      </w:pPr>
      <w:r w:rsidRPr="002347D4">
        <w:rPr>
          <w:b/>
          <w:bCs/>
          <w:sz w:val="20"/>
          <w:szCs w:val="20"/>
        </w:rPr>
        <w:t>Announcements</w:t>
      </w:r>
    </w:p>
    <w:p w:rsidR="00DF6A1B" w:rsidRPr="002347D4" w:rsidRDefault="00DF6A1B" w:rsidP="00F76FE5">
      <w:pPr>
        <w:spacing w:after="0" w:line="240" w:lineRule="auto"/>
        <w:rPr>
          <w:sz w:val="20"/>
          <w:szCs w:val="20"/>
        </w:rPr>
      </w:pPr>
      <w:r w:rsidRPr="002347D4">
        <w:rPr>
          <w:sz w:val="20"/>
          <w:szCs w:val="20"/>
        </w:rPr>
        <w:t>Important dates:</w:t>
      </w:r>
    </w:p>
    <w:p w:rsidR="00DF6A1B" w:rsidRDefault="00DF6A1B" w:rsidP="00F76FE5">
      <w:pPr>
        <w:spacing w:after="0" w:line="240" w:lineRule="auto"/>
        <w:rPr>
          <w:sz w:val="20"/>
          <w:szCs w:val="20"/>
        </w:rPr>
      </w:pPr>
      <w:r>
        <w:rPr>
          <w:sz w:val="20"/>
          <w:szCs w:val="20"/>
        </w:rPr>
        <w:t>March 15-22 – PTO Spring Book Fair – Family Nights Mar 21 &amp; 22</w:t>
      </w:r>
    </w:p>
    <w:p w:rsidR="00DF6A1B" w:rsidRDefault="00DF6A1B" w:rsidP="00F76FE5">
      <w:pPr>
        <w:spacing w:after="0" w:line="240" w:lineRule="auto"/>
        <w:rPr>
          <w:sz w:val="20"/>
          <w:szCs w:val="20"/>
        </w:rPr>
      </w:pPr>
      <w:r>
        <w:rPr>
          <w:sz w:val="20"/>
          <w:szCs w:val="20"/>
        </w:rPr>
        <w:t>March 21 – Kindergarten Registration</w:t>
      </w:r>
    </w:p>
    <w:p w:rsidR="00DF6A1B" w:rsidRDefault="00DF6A1B" w:rsidP="00F76FE5">
      <w:pPr>
        <w:spacing w:after="0" w:line="240" w:lineRule="auto"/>
        <w:rPr>
          <w:sz w:val="20"/>
          <w:szCs w:val="20"/>
        </w:rPr>
      </w:pPr>
      <w:r>
        <w:rPr>
          <w:sz w:val="20"/>
          <w:szCs w:val="20"/>
        </w:rPr>
        <w:t>March 22 – Learning Fair 5:30-7:30PM</w:t>
      </w:r>
    </w:p>
    <w:p w:rsidR="00DF6A1B" w:rsidRDefault="00DF6A1B" w:rsidP="00F76FE5">
      <w:pPr>
        <w:spacing w:after="0" w:line="240" w:lineRule="auto"/>
        <w:rPr>
          <w:sz w:val="20"/>
          <w:szCs w:val="20"/>
        </w:rPr>
      </w:pPr>
      <w:r>
        <w:rPr>
          <w:sz w:val="20"/>
          <w:szCs w:val="20"/>
        </w:rPr>
        <w:t>March 30 – Goshen Spirit Day!! Wear your Gator Green and Gold!</w:t>
      </w:r>
    </w:p>
    <w:p w:rsidR="00DF6A1B" w:rsidRDefault="00DF6A1B" w:rsidP="00F76FE5">
      <w:pPr>
        <w:spacing w:after="0" w:line="240" w:lineRule="auto"/>
        <w:rPr>
          <w:sz w:val="20"/>
          <w:szCs w:val="20"/>
        </w:rPr>
      </w:pPr>
      <w:r>
        <w:rPr>
          <w:sz w:val="20"/>
          <w:szCs w:val="20"/>
        </w:rPr>
        <w:t>April 2-6 – SPRING BREAK</w:t>
      </w:r>
    </w:p>
    <w:p w:rsidR="00DF6A1B" w:rsidRDefault="00DF6A1B" w:rsidP="00F76FE5">
      <w:pPr>
        <w:spacing w:after="0" w:line="240" w:lineRule="auto"/>
        <w:rPr>
          <w:sz w:val="20"/>
          <w:szCs w:val="20"/>
        </w:rPr>
      </w:pPr>
      <w:r>
        <w:rPr>
          <w:sz w:val="20"/>
          <w:szCs w:val="20"/>
        </w:rPr>
        <w:t>April 10 – Spring Picture Day</w:t>
      </w:r>
    </w:p>
    <w:p w:rsidR="00DF6A1B" w:rsidRDefault="00DF6A1B" w:rsidP="00F76FE5">
      <w:pPr>
        <w:spacing w:after="0" w:line="240" w:lineRule="auto"/>
        <w:rPr>
          <w:sz w:val="20"/>
          <w:szCs w:val="20"/>
        </w:rPr>
      </w:pPr>
      <w:r>
        <w:rPr>
          <w:sz w:val="20"/>
          <w:szCs w:val="20"/>
        </w:rPr>
        <w:t>April 11 – Fine Arts Day</w:t>
      </w:r>
    </w:p>
    <w:p w:rsidR="00DF6A1B" w:rsidRDefault="00DF6A1B" w:rsidP="00F76FE5">
      <w:pPr>
        <w:spacing w:after="0" w:line="240" w:lineRule="auto"/>
        <w:rPr>
          <w:sz w:val="20"/>
          <w:szCs w:val="20"/>
        </w:rPr>
      </w:pPr>
      <w:r>
        <w:rPr>
          <w:sz w:val="20"/>
          <w:szCs w:val="20"/>
        </w:rPr>
        <w:t>April 20 – Goshen Spirit Day!! Wear your Gator Green and Gold!!</w:t>
      </w:r>
    </w:p>
    <w:p w:rsidR="00DF6A1B" w:rsidRDefault="00DF6A1B" w:rsidP="00F76FE5">
      <w:pPr>
        <w:spacing w:after="0" w:line="240" w:lineRule="auto"/>
        <w:rPr>
          <w:sz w:val="20"/>
          <w:szCs w:val="20"/>
        </w:rPr>
      </w:pPr>
    </w:p>
    <w:p w:rsidR="00DF6A1B" w:rsidRDefault="00DF6A1B" w:rsidP="00F76FE5">
      <w:pPr>
        <w:spacing w:after="0" w:line="240" w:lineRule="auto"/>
        <w:rPr>
          <w:sz w:val="20"/>
          <w:szCs w:val="20"/>
        </w:rPr>
      </w:pPr>
    </w:p>
    <w:p w:rsidR="00DF6A1B" w:rsidRPr="00E01F43" w:rsidRDefault="00DF6A1B" w:rsidP="00F76FE5">
      <w:pPr>
        <w:spacing w:after="0" w:line="240" w:lineRule="auto"/>
        <w:rPr>
          <w:b/>
          <w:bCs/>
          <w:sz w:val="20"/>
          <w:szCs w:val="20"/>
        </w:rPr>
      </w:pPr>
      <w:r w:rsidRPr="00E01F43">
        <w:rPr>
          <w:b/>
          <w:bCs/>
          <w:sz w:val="20"/>
          <w:szCs w:val="20"/>
        </w:rPr>
        <w:t>Adjournment</w:t>
      </w:r>
    </w:p>
    <w:p w:rsidR="00DF6A1B" w:rsidRPr="009E48A5" w:rsidRDefault="00DF6A1B" w:rsidP="00F76FE5">
      <w:pPr>
        <w:spacing w:after="0" w:line="240" w:lineRule="auto"/>
        <w:rPr>
          <w:sz w:val="20"/>
          <w:szCs w:val="20"/>
        </w:rPr>
      </w:pPr>
      <w:r>
        <w:rPr>
          <w:sz w:val="20"/>
          <w:szCs w:val="20"/>
        </w:rPr>
        <w:t>Adrienne Linden</w:t>
      </w:r>
      <w:r w:rsidRPr="009E48A5">
        <w:rPr>
          <w:sz w:val="20"/>
          <w:szCs w:val="20"/>
        </w:rPr>
        <w:t xml:space="preserve"> made </w:t>
      </w:r>
      <w:r>
        <w:rPr>
          <w:sz w:val="20"/>
          <w:szCs w:val="20"/>
        </w:rPr>
        <w:t>a</w:t>
      </w:r>
      <w:r w:rsidRPr="009E48A5">
        <w:rPr>
          <w:sz w:val="20"/>
          <w:szCs w:val="20"/>
        </w:rPr>
        <w:t xml:space="preserve"> motion to adjourn </w:t>
      </w:r>
      <w:r>
        <w:rPr>
          <w:sz w:val="20"/>
          <w:szCs w:val="20"/>
        </w:rPr>
        <w:t xml:space="preserve">the meeting </w:t>
      </w:r>
      <w:r w:rsidRPr="009E48A5">
        <w:rPr>
          <w:sz w:val="20"/>
          <w:szCs w:val="20"/>
        </w:rPr>
        <w:t xml:space="preserve">which was seconded by </w:t>
      </w:r>
      <w:r>
        <w:rPr>
          <w:sz w:val="20"/>
          <w:szCs w:val="20"/>
        </w:rPr>
        <w:t>Kris Koenig</w:t>
      </w:r>
      <w:r w:rsidRPr="009E48A5">
        <w:rPr>
          <w:sz w:val="20"/>
          <w:szCs w:val="20"/>
        </w:rPr>
        <w:t>.</w:t>
      </w:r>
      <w:r>
        <w:rPr>
          <w:sz w:val="20"/>
          <w:szCs w:val="20"/>
        </w:rPr>
        <w:t xml:space="preserve">  Motion carries.</w:t>
      </w:r>
      <w:r w:rsidRPr="009E48A5">
        <w:rPr>
          <w:sz w:val="20"/>
          <w:szCs w:val="20"/>
        </w:rPr>
        <w:t xml:space="preserve">  The meeting was adjourned at </w:t>
      </w:r>
      <w:r>
        <w:rPr>
          <w:sz w:val="20"/>
          <w:szCs w:val="20"/>
        </w:rPr>
        <w:t>8</w:t>
      </w:r>
      <w:r w:rsidRPr="009E48A5">
        <w:rPr>
          <w:sz w:val="20"/>
          <w:szCs w:val="20"/>
        </w:rPr>
        <w:t>:</w:t>
      </w:r>
      <w:r>
        <w:rPr>
          <w:sz w:val="20"/>
          <w:szCs w:val="20"/>
        </w:rPr>
        <w:t>31</w:t>
      </w:r>
      <w:r w:rsidRPr="009E48A5">
        <w:rPr>
          <w:sz w:val="20"/>
          <w:szCs w:val="20"/>
        </w:rPr>
        <w:t>PM.</w:t>
      </w:r>
    </w:p>
    <w:p w:rsidR="00DF6A1B" w:rsidRPr="00BB26B9" w:rsidRDefault="00DF6A1B" w:rsidP="00F76FE5">
      <w:pPr>
        <w:spacing w:after="0" w:line="240" w:lineRule="auto"/>
        <w:rPr>
          <w:sz w:val="18"/>
          <w:szCs w:val="18"/>
          <w:u w:val="single"/>
        </w:rPr>
      </w:pPr>
    </w:p>
    <w:p w:rsidR="00DF6A1B" w:rsidRPr="009A78FF" w:rsidRDefault="00DF6A1B" w:rsidP="009A78FF">
      <w:pPr>
        <w:rPr>
          <w:b/>
          <w:bCs/>
          <w:sz w:val="20"/>
          <w:szCs w:val="20"/>
        </w:rPr>
      </w:pPr>
    </w:p>
    <w:sectPr w:rsidR="00DF6A1B" w:rsidRPr="009A78FF" w:rsidSect="0056038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7EA9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FA29DB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0A83F2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350783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944EA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B8BB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DECE5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4646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3851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7CE3814"/>
    <w:lvl w:ilvl="0">
      <w:start w:val="1"/>
      <w:numFmt w:val="bullet"/>
      <w:lvlText w:val=""/>
      <w:lvlJc w:val="left"/>
      <w:pPr>
        <w:tabs>
          <w:tab w:val="num" w:pos="360"/>
        </w:tabs>
        <w:ind w:left="360" w:hanging="360"/>
      </w:pPr>
      <w:rPr>
        <w:rFonts w:ascii="Symbol" w:hAnsi="Symbol" w:hint="default"/>
      </w:rPr>
    </w:lvl>
  </w:abstractNum>
  <w:abstractNum w:abstractNumId="10">
    <w:nsid w:val="0D9B1919"/>
    <w:multiLevelType w:val="hybridMultilevel"/>
    <w:tmpl w:val="8FAE7A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E7A74AB"/>
    <w:multiLevelType w:val="hybridMultilevel"/>
    <w:tmpl w:val="100CFF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DE"/>
    <w:rsid w:val="000064C6"/>
    <w:rsid w:val="00045B9F"/>
    <w:rsid w:val="000466E7"/>
    <w:rsid w:val="00081E69"/>
    <w:rsid w:val="000B4E73"/>
    <w:rsid w:val="000F03B8"/>
    <w:rsid w:val="0011648E"/>
    <w:rsid w:val="0012381C"/>
    <w:rsid w:val="00126069"/>
    <w:rsid w:val="001353AB"/>
    <w:rsid w:val="001357E8"/>
    <w:rsid w:val="00145973"/>
    <w:rsid w:val="00154C8A"/>
    <w:rsid w:val="001875A0"/>
    <w:rsid w:val="001C5993"/>
    <w:rsid w:val="001D3ED5"/>
    <w:rsid w:val="001E10C9"/>
    <w:rsid w:val="001E228C"/>
    <w:rsid w:val="00221118"/>
    <w:rsid w:val="002347D4"/>
    <w:rsid w:val="002431C7"/>
    <w:rsid w:val="00254134"/>
    <w:rsid w:val="002570D9"/>
    <w:rsid w:val="00272C15"/>
    <w:rsid w:val="002B4E53"/>
    <w:rsid w:val="002C3417"/>
    <w:rsid w:val="002C6B77"/>
    <w:rsid w:val="002E6B2F"/>
    <w:rsid w:val="002F1045"/>
    <w:rsid w:val="00301C0B"/>
    <w:rsid w:val="00301E2C"/>
    <w:rsid w:val="00321148"/>
    <w:rsid w:val="003343CC"/>
    <w:rsid w:val="00347D84"/>
    <w:rsid w:val="00356299"/>
    <w:rsid w:val="00360D43"/>
    <w:rsid w:val="00383114"/>
    <w:rsid w:val="00393E04"/>
    <w:rsid w:val="003966E4"/>
    <w:rsid w:val="003A18D7"/>
    <w:rsid w:val="003B15B1"/>
    <w:rsid w:val="003E0979"/>
    <w:rsid w:val="003E7EEE"/>
    <w:rsid w:val="003F29A9"/>
    <w:rsid w:val="00406708"/>
    <w:rsid w:val="00406762"/>
    <w:rsid w:val="0041608E"/>
    <w:rsid w:val="00445056"/>
    <w:rsid w:val="00455D75"/>
    <w:rsid w:val="00461A9E"/>
    <w:rsid w:val="00473AB7"/>
    <w:rsid w:val="00482772"/>
    <w:rsid w:val="004C2983"/>
    <w:rsid w:val="00500060"/>
    <w:rsid w:val="005007BB"/>
    <w:rsid w:val="00503BF0"/>
    <w:rsid w:val="00511F85"/>
    <w:rsid w:val="00525D2F"/>
    <w:rsid w:val="00527EEC"/>
    <w:rsid w:val="005431F0"/>
    <w:rsid w:val="0055175B"/>
    <w:rsid w:val="0056038A"/>
    <w:rsid w:val="0057280E"/>
    <w:rsid w:val="00572FDD"/>
    <w:rsid w:val="0058692D"/>
    <w:rsid w:val="00591722"/>
    <w:rsid w:val="005A70C8"/>
    <w:rsid w:val="005B3168"/>
    <w:rsid w:val="005C1A89"/>
    <w:rsid w:val="00617628"/>
    <w:rsid w:val="0063364A"/>
    <w:rsid w:val="006412C0"/>
    <w:rsid w:val="0064585A"/>
    <w:rsid w:val="006640EB"/>
    <w:rsid w:val="00684EBA"/>
    <w:rsid w:val="00696A56"/>
    <w:rsid w:val="006F0336"/>
    <w:rsid w:val="006F70F6"/>
    <w:rsid w:val="00735F36"/>
    <w:rsid w:val="00736A00"/>
    <w:rsid w:val="00744335"/>
    <w:rsid w:val="00786ADE"/>
    <w:rsid w:val="00795821"/>
    <w:rsid w:val="00797BBC"/>
    <w:rsid w:val="007A47F9"/>
    <w:rsid w:val="007B7C0C"/>
    <w:rsid w:val="007E1E7F"/>
    <w:rsid w:val="007E7B9C"/>
    <w:rsid w:val="007F59FE"/>
    <w:rsid w:val="007F5BFD"/>
    <w:rsid w:val="00804436"/>
    <w:rsid w:val="008422E8"/>
    <w:rsid w:val="0088323E"/>
    <w:rsid w:val="008A07FE"/>
    <w:rsid w:val="008B02A7"/>
    <w:rsid w:val="008B2034"/>
    <w:rsid w:val="008C4243"/>
    <w:rsid w:val="008C7CC4"/>
    <w:rsid w:val="008E3D00"/>
    <w:rsid w:val="00901A05"/>
    <w:rsid w:val="009245BD"/>
    <w:rsid w:val="00940BF0"/>
    <w:rsid w:val="009549FC"/>
    <w:rsid w:val="00976FC1"/>
    <w:rsid w:val="009805E2"/>
    <w:rsid w:val="00991C80"/>
    <w:rsid w:val="009A78FF"/>
    <w:rsid w:val="009C0219"/>
    <w:rsid w:val="009D31DE"/>
    <w:rsid w:val="009E2A67"/>
    <w:rsid w:val="009E48A5"/>
    <w:rsid w:val="009E56E1"/>
    <w:rsid w:val="00A02FA9"/>
    <w:rsid w:val="00A171CE"/>
    <w:rsid w:val="00A21DEF"/>
    <w:rsid w:val="00A254E3"/>
    <w:rsid w:val="00A314C6"/>
    <w:rsid w:val="00A50A05"/>
    <w:rsid w:val="00A701D8"/>
    <w:rsid w:val="00A779A6"/>
    <w:rsid w:val="00A84D84"/>
    <w:rsid w:val="00AC4566"/>
    <w:rsid w:val="00AC7776"/>
    <w:rsid w:val="00B0188C"/>
    <w:rsid w:val="00B169CB"/>
    <w:rsid w:val="00B20F4E"/>
    <w:rsid w:val="00B30826"/>
    <w:rsid w:val="00B33062"/>
    <w:rsid w:val="00B47D97"/>
    <w:rsid w:val="00B55493"/>
    <w:rsid w:val="00B67116"/>
    <w:rsid w:val="00B77700"/>
    <w:rsid w:val="00B80C44"/>
    <w:rsid w:val="00B84E99"/>
    <w:rsid w:val="00B870FD"/>
    <w:rsid w:val="00BB26B9"/>
    <w:rsid w:val="00BC2D89"/>
    <w:rsid w:val="00BC3E6C"/>
    <w:rsid w:val="00BC743E"/>
    <w:rsid w:val="00BD0DA3"/>
    <w:rsid w:val="00BD1D88"/>
    <w:rsid w:val="00BE2F6F"/>
    <w:rsid w:val="00BF030C"/>
    <w:rsid w:val="00C043A0"/>
    <w:rsid w:val="00C04A1D"/>
    <w:rsid w:val="00C0546E"/>
    <w:rsid w:val="00C13F88"/>
    <w:rsid w:val="00C1493D"/>
    <w:rsid w:val="00C257E6"/>
    <w:rsid w:val="00C33A84"/>
    <w:rsid w:val="00C51BEA"/>
    <w:rsid w:val="00C62CED"/>
    <w:rsid w:val="00C725B0"/>
    <w:rsid w:val="00C82D1A"/>
    <w:rsid w:val="00C8422B"/>
    <w:rsid w:val="00CC7D49"/>
    <w:rsid w:val="00CD4064"/>
    <w:rsid w:val="00CF5B95"/>
    <w:rsid w:val="00D10A23"/>
    <w:rsid w:val="00D1427B"/>
    <w:rsid w:val="00D1536D"/>
    <w:rsid w:val="00D54AF9"/>
    <w:rsid w:val="00D57E7E"/>
    <w:rsid w:val="00D775EE"/>
    <w:rsid w:val="00D91E13"/>
    <w:rsid w:val="00DA405F"/>
    <w:rsid w:val="00DA6B02"/>
    <w:rsid w:val="00DA75E6"/>
    <w:rsid w:val="00DC615F"/>
    <w:rsid w:val="00DD4ADF"/>
    <w:rsid w:val="00DE365F"/>
    <w:rsid w:val="00DF19F6"/>
    <w:rsid w:val="00DF6A1B"/>
    <w:rsid w:val="00E01F43"/>
    <w:rsid w:val="00E06A84"/>
    <w:rsid w:val="00E15624"/>
    <w:rsid w:val="00E43AB2"/>
    <w:rsid w:val="00E75BDC"/>
    <w:rsid w:val="00E843F5"/>
    <w:rsid w:val="00E93B37"/>
    <w:rsid w:val="00E94A13"/>
    <w:rsid w:val="00EA0FF3"/>
    <w:rsid w:val="00EA3DD3"/>
    <w:rsid w:val="00EB2931"/>
    <w:rsid w:val="00EB2A57"/>
    <w:rsid w:val="00EB5D9E"/>
    <w:rsid w:val="00EC6431"/>
    <w:rsid w:val="00ED7CAC"/>
    <w:rsid w:val="00EE2D09"/>
    <w:rsid w:val="00F004F6"/>
    <w:rsid w:val="00F36DC6"/>
    <w:rsid w:val="00F63992"/>
    <w:rsid w:val="00F6587F"/>
    <w:rsid w:val="00F674A7"/>
    <w:rsid w:val="00F76FE5"/>
    <w:rsid w:val="00F80692"/>
    <w:rsid w:val="00F83A4E"/>
    <w:rsid w:val="00F94239"/>
    <w:rsid w:val="00FA4040"/>
    <w:rsid w:val="00FA57BC"/>
    <w:rsid w:val="00FC64BB"/>
    <w:rsid w:val="00FD50EC"/>
    <w:rsid w:val="00FD6CDF"/>
    <w:rsid w:val="00FD7004"/>
    <w:rsid w:val="00FD7DE1"/>
    <w:rsid w:val="00FE2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0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78FF"/>
    <w:pPr>
      <w:ind w:left="720"/>
    </w:pPr>
  </w:style>
  <w:style w:type="table" w:styleId="TableGrid">
    <w:name w:val="Table Grid"/>
    <w:basedOn w:val="TableNormal"/>
    <w:uiPriority w:val="99"/>
    <w:rsid w:val="0079582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B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034"/>
    <w:rPr>
      <w:rFonts w:ascii="Tahoma" w:hAnsi="Tahoma" w:cs="Tahoma"/>
      <w:sz w:val="16"/>
      <w:szCs w:val="16"/>
    </w:rPr>
  </w:style>
  <w:style w:type="character" w:styleId="Hyperlink">
    <w:name w:val="Hyperlink"/>
    <w:basedOn w:val="DefaultParagraphFont"/>
    <w:uiPriority w:val="99"/>
    <w:rsid w:val="00254134"/>
    <w:rPr>
      <w:rFonts w:cs="Times New Roman"/>
      <w:color w:val="0000FF"/>
      <w:u w:val="single"/>
    </w:rPr>
  </w:style>
  <w:style w:type="paragraph" w:customStyle="1" w:styleId="Normal9pt">
    <w:name w:val="Normal + 9 pt"/>
    <w:basedOn w:val="Normal"/>
    <w:link w:val="Normal9ptChar"/>
    <w:uiPriority w:val="99"/>
    <w:rsid w:val="00DA405F"/>
    <w:pPr>
      <w:tabs>
        <w:tab w:val="left" w:pos="7590"/>
      </w:tabs>
      <w:spacing w:after="0" w:line="240" w:lineRule="auto"/>
    </w:pPr>
    <w:rPr>
      <w:sz w:val="20"/>
      <w:szCs w:val="20"/>
    </w:rPr>
  </w:style>
  <w:style w:type="character" w:customStyle="1" w:styleId="Normal9ptChar">
    <w:name w:val="Normal + 9 pt Char"/>
    <w:basedOn w:val="DefaultParagraphFont"/>
    <w:link w:val="Normal9pt"/>
    <w:uiPriority w:val="99"/>
    <w:locked/>
    <w:rsid w:val="00DA405F"/>
    <w:rPr>
      <w:rFonts w:ascii="Calibri" w:hAnsi="Calibri"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1686</Words>
  <Characters>9614</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larry dwight crumer</dc:creator>
  <cp:keywords/>
  <dc:description/>
  <cp:lastModifiedBy>Aaron</cp:lastModifiedBy>
  <cp:revision>2</cp:revision>
  <dcterms:created xsi:type="dcterms:W3CDTF">2012-04-30T17:07:00Z</dcterms:created>
  <dcterms:modified xsi:type="dcterms:W3CDTF">2012-04-30T17:07:00Z</dcterms:modified>
</cp:coreProperties>
</file>